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5" w:rsidRPr="002E640F" w:rsidRDefault="003A3F15" w:rsidP="003A3F15">
      <w:pPr>
        <w:jc w:val="center"/>
        <w:rPr>
          <w:b/>
          <w:szCs w:val="28"/>
        </w:rPr>
      </w:pPr>
      <w:r w:rsidRPr="002E640F">
        <w:rPr>
          <w:b/>
          <w:szCs w:val="28"/>
        </w:rPr>
        <w:t>ПОЯСНИТЕЛЬНАЯ ЗАПИСКА</w:t>
      </w:r>
    </w:p>
    <w:p w:rsidR="003A3F15" w:rsidRPr="002E640F" w:rsidRDefault="003A3F15" w:rsidP="003A3F15">
      <w:pPr>
        <w:jc w:val="center"/>
        <w:rPr>
          <w:b/>
          <w:szCs w:val="28"/>
        </w:rPr>
      </w:pPr>
      <w:r w:rsidRPr="002E640F">
        <w:rPr>
          <w:b/>
          <w:szCs w:val="28"/>
        </w:rPr>
        <w:t>к проекту закона Удмуртской Республики</w:t>
      </w:r>
    </w:p>
    <w:p w:rsidR="003A3F15" w:rsidRDefault="003A3F15" w:rsidP="003A3F15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2E640F">
        <w:rPr>
          <w:b/>
          <w:szCs w:val="28"/>
        </w:rPr>
        <w:t>«</w:t>
      </w:r>
      <w:r w:rsidRPr="00771952">
        <w:rPr>
          <w:b/>
          <w:bCs/>
          <w:szCs w:val="28"/>
          <w:lang w:eastAsia="ru-RU"/>
        </w:rPr>
        <w:t xml:space="preserve">О внесении изменений в Закон Удмуртской Республики </w:t>
      </w:r>
    </w:p>
    <w:p w:rsidR="003A3F15" w:rsidRPr="002E640F" w:rsidRDefault="003A3F15" w:rsidP="003A3F15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771952">
        <w:rPr>
          <w:b/>
          <w:bCs/>
          <w:szCs w:val="28"/>
          <w:lang w:eastAsia="ru-RU"/>
        </w:rPr>
        <w:t>«О местном самоуп</w:t>
      </w:r>
      <w:r>
        <w:rPr>
          <w:b/>
          <w:bCs/>
          <w:szCs w:val="28"/>
          <w:lang w:eastAsia="ru-RU"/>
        </w:rPr>
        <w:t>равлении в Удмуртской Республике</w:t>
      </w:r>
      <w:r w:rsidRPr="002E640F">
        <w:rPr>
          <w:b/>
          <w:szCs w:val="28"/>
        </w:rPr>
        <w:t>»</w:t>
      </w:r>
    </w:p>
    <w:p w:rsidR="003A3F15" w:rsidRPr="005D087B" w:rsidRDefault="003A3F15" w:rsidP="003A3F15">
      <w:pPr>
        <w:jc w:val="both"/>
        <w:rPr>
          <w:szCs w:val="28"/>
        </w:rPr>
      </w:pPr>
    </w:p>
    <w:p w:rsidR="003A3F15" w:rsidRDefault="003A3F15" w:rsidP="003A3F15">
      <w:pPr>
        <w:ind w:firstLine="709"/>
        <w:jc w:val="both"/>
        <w:rPr>
          <w:szCs w:val="28"/>
        </w:rPr>
      </w:pPr>
      <w:r w:rsidRPr="003D6166">
        <w:rPr>
          <w:szCs w:val="28"/>
        </w:rPr>
        <w:t>Проект закона Удмуртской Республики «</w:t>
      </w:r>
      <w:r w:rsidRPr="00800868">
        <w:rPr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</w:t>
      </w:r>
      <w:r w:rsidRPr="003D6166">
        <w:rPr>
          <w:szCs w:val="28"/>
        </w:rPr>
        <w:t xml:space="preserve">» (далее – проект закона Удмуртской Республики) подготовлен </w:t>
      </w:r>
      <w:r>
        <w:rPr>
          <w:szCs w:val="28"/>
        </w:rPr>
        <w:t xml:space="preserve">в связи </w:t>
      </w:r>
      <w:r w:rsidRPr="003D6166">
        <w:rPr>
          <w:szCs w:val="28"/>
        </w:rPr>
        <w:t>с провед</w:t>
      </w:r>
      <w:r>
        <w:rPr>
          <w:szCs w:val="28"/>
        </w:rPr>
        <w:t>ё</w:t>
      </w:r>
      <w:r w:rsidRPr="003D6166">
        <w:rPr>
          <w:szCs w:val="28"/>
        </w:rPr>
        <w:t>нной в Удмуртской Республике реформ</w:t>
      </w:r>
      <w:r>
        <w:rPr>
          <w:szCs w:val="28"/>
        </w:rPr>
        <w:t>ой</w:t>
      </w:r>
      <w:r w:rsidRPr="003D6166">
        <w:rPr>
          <w:szCs w:val="28"/>
        </w:rPr>
        <w:t xml:space="preserve"> территориальной организации местного самоуправления (созданием муниципальных округов и ликвидацией муниципальных районов и городских (сельских) поселений). </w:t>
      </w:r>
    </w:p>
    <w:p w:rsidR="003A3F15" w:rsidRDefault="003A3F15" w:rsidP="003A3F15">
      <w:pPr>
        <w:ind w:firstLine="709"/>
        <w:jc w:val="both"/>
        <w:rPr>
          <w:szCs w:val="28"/>
          <w:lang w:eastAsia="ru-RU"/>
        </w:rPr>
      </w:pPr>
      <w:r w:rsidRPr="003D6166">
        <w:rPr>
          <w:szCs w:val="28"/>
        </w:rPr>
        <w:t xml:space="preserve">В связи с изложенным проектом </w:t>
      </w:r>
      <w:r>
        <w:rPr>
          <w:szCs w:val="28"/>
        </w:rPr>
        <w:t xml:space="preserve">закона Удмуртской Республики из Закона Удмуртской Республики </w:t>
      </w:r>
      <w:r>
        <w:rPr>
          <w:iCs/>
          <w:szCs w:val="28"/>
          <w:lang w:eastAsia="ru-RU"/>
        </w:rPr>
        <w:t>«</w:t>
      </w:r>
      <w:r w:rsidRPr="00946866">
        <w:rPr>
          <w:iCs/>
          <w:szCs w:val="28"/>
          <w:lang w:eastAsia="ru-RU"/>
        </w:rPr>
        <w:t>О местном самоуправлении в Удмуртской Республике</w:t>
      </w:r>
      <w:r>
        <w:rPr>
          <w:iCs/>
          <w:szCs w:val="28"/>
          <w:lang w:eastAsia="ru-RU"/>
        </w:rPr>
        <w:t xml:space="preserve">» </w:t>
      </w:r>
      <w:r w:rsidRPr="003D6166">
        <w:rPr>
          <w:szCs w:val="28"/>
        </w:rPr>
        <w:t xml:space="preserve">предлагается </w:t>
      </w:r>
      <w:r>
        <w:rPr>
          <w:szCs w:val="28"/>
        </w:rPr>
        <w:t>исключить положения, определяющие н</w:t>
      </w:r>
      <w:r w:rsidRPr="00800868">
        <w:rPr>
          <w:szCs w:val="28"/>
          <w:lang w:eastAsia="ru-RU"/>
        </w:rPr>
        <w:t>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</w:t>
      </w:r>
      <w:r>
        <w:rPr>
          <w:szCs w:val="28"/>
          <w:lang w:eastAsia="ru-RU"/>
        </w:rPr>
        <w:t xml:space="preserve"> городских (сельских) поселений и муниципальных районов, п</w:t>
      </w:r>
      <w:r w:rsidRPr="00800868">
        <w:rPr>
          <w:szCs w:val="28"/>
          <w:lang w:eastAsia="ru-RU"/>
        </w:rPr>
        <w:t>орядок избрания глав</w:t>
      </w:r>
      <w:r>
        <w:rPr>
          <w:szCs w:val="28"/>
          <w:lang w:eastAsia="ru-RU"/>
        </w:rPr>
        <w:t xml:space="preserve"> указанных муниципальных образований и п</w:t>
      </w:r>
      <w:r w:rsidRPr="00800868">
        <w:rPr>
          <w:szCs w:val="28"/>
          <w:lang w:eastAsia="ru-RU"/>
        </w:rPr>
        <w:t>орядок формирования представительн</w:t>
      </w:r>
      <w:r>
        <w:rPr>
          <w:szCs w:val="28"/>
          <w:lang w:eastAsia="ru-RU"/>
        </w:rPr>
        <w:t xml:space="preserve">ых </w:t>
      </w:r>
      <w:r w:rsidRPr="00800868">
        <w:rPr>
          <w:szCs w:val="28"/>
          <w:lang w:eastAsia="ru-RU"/>
        </w:rPr>
        <w:t>орган</w:t>
      </w:r>
      <w:r>
        <w:rPr>
          <w:szCs w:val="28"/>
          <w:lang w:eastAsia="ru-RU"/>
        </w:rPr>
        <w:t>ов муниципальных районов.</w:t>
      </w:r>
    </w:p>
    <w:p w:rsidR="003A3F15" w:rsidRDefault="003A3F15" w:rsidP="003A3F15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Также, по вышеуказанным основаниям</w:t>
      </w:r>
      <w:r w:rsidRPr="00885AAB">
        <w:rPr>
          <w:szCs w:val="28"/>
        </w:rPr>
        <w:t xml:space="preserve"> </w:t>
      </w:r>
      <w:r>
        <w:rPr>
          <w:szCs w:val="28"/>
        </w:rPr>
        <w:t xml:space="preserve">из Закона Удмуртской Республики </w:t>
      </w:r>
      <w:r>
        <w:rPr>
          <w:iCs/>
          <w:szCs w:val="28"/>
          <w:lang w:eastAsia="ru-RU"/>
        </w:rPr>
        <w:t>«</w:t>
      </w:r>
      <w:r w:rsidRPr="00946866">
        <w:rPr>
          <w:iCs/>
          <w:szCs w:val="28"/>
          <w:lang w:eastAsia="ru-RU"/>
        </w:rPr>
        <w:t>О местном самоуправлении в Удмуртской Республике</w:t>
      </w:r>
      <w:r>
        <w:rPr>
          <w:iCs/>
          <w:szCs w:val="28"/>
          <w:lang w:eastAsia="ru-RU"/>
        </w:rPr>
        <w:t xml:space="preserve">» </w:t>
      </w:r>
      <w:r w:rsidRPr="003D6166">
        <w:rPr>
          <w:szCs w:val="28"/>
        </w:rPr>
        <w:t>предлагается</w:t>
      </w:r>
      <w:r>
        <w:rPr>
          <w:szCs w:val="28"/>
        </w:rPr>
        <w:t xml:space="preserve"> исключить положения, определяющие порядок реализации на территории Удмуртской Республики вопросов местного значения сельских поселений. </w:t>
      </w:r>
      <w:r>
        <w:rPr>
          <w:szCs w:val="28"/>
          <w:lang w:eastAsia="ru-RU"/>
        </w:rPr>
        <w:t xml:space="preserve"> </w:t>
      </w:r>
    </w:p>
    <w:p w:rsidR="003A3F15" w:rsidRPr="00800868" w:rsidRDefault="003A3F15" w:rsidP="003A3F15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Кроме того, с учетом правоприменительной практики предлагается уточнить отдельные положения </w:t>
      </w:r>
      <w:r>
        <w:rPr>
          <w:szCs w:val="28"/>
        </w:rPr>
        <w:t xml:space="preserve">Закона Удмуртской Республики </w:t>
      </w:r>
      <w:r>
        <w:rPr>
          <w:iCs/>
          <w:szCs w:val="28"/>
          <w:lang w:eastAsia="ru-RU"/>
        </w:rPr>
        <w:t>«</w:t>
      </w:r>
      <w:r w:rsidRPr="00946866">
        <w:rPr>
          <w:iCs/>
          <w:szCs w:val="28"/>
          <w:lang w:eastAsia="ru-RU"/>
        </w:rPr>
        <w:t>О местном самоуправлении в Удмуртской Республике</w:t>
      </w:r>
      <w:r>
        <w:rPr>
          <w:iCs/>
          <w:szCs w:val="28"/>
          <w:lang w:eastAsia="ru-RU"/>
        </w:rPr>
        <w:t xml:space="preserve">», регламентирующие вопросы деятельности депутатских фракций в представительных органах муниципальных образований, в частности вопросы их регистрации и прав. </w:t>
      </w:r>
    </w:p>
    <w:p w:rsidR="003A3F15" w:rsidRPr="003D6166" w:rsidRDefault="003A3F15" w:rsidP="003A3F15">
      <w:pPr>
        <w:ind w:firstLine="709"/>
        <w:jc w:val="both"/>
        <w:rPr>
          <w:szCs w:val="28"/>
        </w:rPr>
      </w:pPr>
      <w:r w:rsidRPr="003D6166">
        <w:rPr>
          <w:szCs w:val="28"/>
        </w:rPr>
        <w:t xml:space="preserve">Принятие проекта закона </w:t>
      </w:r>
      <w:r>
        <w:rPr>
          <w:szCs w:val="28"/>
        </w:rPr>
        <w:t xml:space="preserve">Удмуртской Республики </w:t>
      </w:r>
      <w:r w:rsidRPr="003D6166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3A3F15" w:rsidRDefault="003A3F15" w:rsidP="003A3F15">
      <w:pPr>
        <w:jc w:val="both"/>
        <w:rPr>
          <w:szCs w:val="28"/>
        </w:rPr>
      </w:pPr>
    </w:p>
    <w:p w:rsidR="003A3F15" w:rsidRPr="005D087B" w:rsidRDefault="003A3F15" w:rsidP="003A3F15">
      <w:pPr>
        <w:jc w:val="both"/>
        <w:rPr>
          <w:szCs w:val="28"/>
        </w:rPr>
      </w:pPr>
    </w:p>
    <w:p w:rsidR="00023E5C" w:rsidRDefault="00023E5C" w:rsidP="00023E5C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023E5C" w:rsidRDefault="00023E5C" w:rsidP="00023E5C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023E5C" w:rsidRDefault="00023E5C" w:rsidP="00023E5C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023E5C" w:rsidRDefault="00023E5C" w:rsidP="00023E5C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</w:t>
      </w:r>
      <w:bookmarkStart w:id="0" w:name="_GoBack"/>
      <w:bookmarkEnd w:id="0"/>
      <w:r>
        <w:rPr>
          <w:szCs w:val="28"/>
        </w:rPr>
        <w:t xml:space="preserve">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3A3F15" w:rsidRPr="005D087B" w:rsidRDefault="003A3F15" w:rsidP="003A3F15">
      <w:pPr>
        <w:jc w:val="both"/>
        <w:rPr>
          <w:szCs w:val="28"/>
        </w:rPr>
      </w:pPr>
    </w:p>
    <w:p w:rsidR="002B0AE4" w:rsidRDefault="002B0AE4"/>
    <w:sectPr w:rsidR="002B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96"/>
    <w:rsid w:val="00023E5C"/>
    <w:rsid w:val="002B0AE4"/>
    <w:rsid w:val="003A3F15"/>
    <w:rsid w:val="00A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D7AF-02D9-4B20-8DDA-FA6868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E5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3E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E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cp:lastPrinted>2022-03-18T09:28:00Z</cp:lastPrinted>
  <dcterms:created xsi:type="dcterms:W3CDTF">2022-03-18T09:03:00Z</dcterms:created>
  <dcterms:modified xsi:type="dcterms:W3CDTF">2022-03-18T09:28:00Z</dcterms:modified>
</cp:coreProperties>
</file>